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AC2E" w14:textId="77777777" w:rsidR="00F64BE3" w:rsidRDefault="00F64BE3" w:rsidP="005346D5">
      <w:pPr>
        <w:jc w:val="center"/>
        <w:rPr>
          <w:sz w:val="21"/>
          <w:szCs w:val="21"/>
        </w:rPr>
      </w:pPr>
    </w:p>
    <w:p w14:paraId="6EBC405A" w14:textId="63220F09" w:rsidR="005346D5" w:rsidRDefault="005346D5" w:rsidP="005346D5">
      <w:pPr>
        <w:jc w:val="center"/>
        <w:rPr>
          <w:sz w:val="21"/>
          <w:szCs w:val="21"/>
        </w:rPr>
      </w:pPr>
      <w:r>
        <w:rPr>
          <w:sz w:val="21"/>
          <w:szCs w:val="21"/>
        </w:rPr>
        <w:t>Form No. _________ (for official use only)</w:t>
      </w:r>
    </w:p>
    <w:p w14:paraId="46FDA72B" w14:textId="5A2BEBDA" w:rsidR="005346D5" w:rsidRPr="001D48B8" w:rsidRDefault="005346D5" w:rsidP="005346D5">
      <w:pPr>
        <w:jc w:val="center"/>
        <w:rPr>
          <w:b/>
          <w:bCs/>
          <w:sz w:val="28"/>
          <w:szCs w:val="28"/>
          <w:u w:val="single"/>
        </w:rPr>
      </w:pPr>
      <w:r w:rsidRPr="001D48B8">
        <w:rPr>
          <w:b/>
          <w:bCs/>
          <w:sz w:val="28"/>
          <w:szCs w:val="28"/>
          <w:u w:val="single"/>
        </w:rPr>
        <w:t>Application Form for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 w:rsidRPr="00F64BE3">
        <w:rPr>
          <w:b/>
          <w:bCs/>
          <w:sz w:val="28"/>
          <w:szCs w:val="28"/>
          <w:u w:val="single"/>
        </w:rPr>
        <w:t>Project Associate I</w:t>
      </w:r>
      <w:r w:rsidR="00F64BE3" w:rsidRPr="00F64BE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>
        <w:rPr>
          <w:rFonts w:cstheme="minorHAnsi"/>
          <w:b/>
          <w:bCs/>
          <w:sz w:val="28"/>
          <w:szCs w:val="28"/>
          <w:u w:val="single"/>
        </w:rPr>
        <w:t>P</w:t>
      </w:r>
      <w:r w:rsidR="00F64BE3" w:rsidRPr="001D48B8">
        <w:rPr>
          <w:rFonts w:cstheme="minorHAnsi"/>
          <w:b/>
          <w:bCs/>
          <w:sz w:val="28"/>
          <w:szCs w:val="28"/>
          <w:u w:val="single"/>
        </w:rPr>
        <w:t>osition</w:t>
      </w:r>
    </w:p>
    <w:p w14:paraId="0C02FACF" w14:textId="77777777" w:rsidR="005346D5" w:rsidRDefault="005346D5" w:rsidP="005346D5">
      <w:pPr>
        <w:jc w:val="center"/>
        <w:rPr>
          <w:sz w:val="18"/>
          <w:szCs w:val="18"/>
        </w:rPr>
      </w:pPr>
      <w:r>
        <w:rPr>
          <w:sz w:val="18"/>
          <w:szCs w:val="18"/>
        </w:rPr>
        <w:t>(Carefully read the instructions overleaf before filling up the form)</w:t>
      </w:r>
    </w:p>
    <w:p w14:paraId="695C9709" w14:textId="1BC326C7" w:rsidR="005346D5" w:rsidRPr="004D13E1" w:rsidRDefault="004D13E1" w:rsidP="005346D5">
      <w:pPr>
        <w:jc w:val="center"/>
        <w:rPr>
          <w:sz w:val="22"/>
          <w:szCs w:val="22"/>
        </w:rPr>
      </w:pPr>
      <w:r w:rsidRPr="004D13E1">
        <w:rPr>
          <w:sz w:val="22"/>
          <w:szCs w:val="22"/>
        </w:rPr>
        <w:t>Advt. No.: CSIR-CSMCRI/NPGC/HCP-49/2023-24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386"/>
        <w:gridCol w:w="591"/>
        <w:gridCol w:w="706"/>
        <w:gridCol w:w="995"/>
        <w:gridCol w:w="2244"/>
        <w:gridCol w:w="567"/>
        <w:gridCol w:w="1412"/>
      </w:tblGrid>
      <w:tr w:rsidR="004D13E1" w14:paraId="365E82BA" w14:textId="77777777" w:rsidTr="00DE6242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AA" w14:textId="0E175B65" w:rsidR="004D13E1" w:rsidRDefault="004D13E1" w:rsidP="004D13E1">
            <w:pPr>
              <w:pStyle w:val="ListParagraph"/>
              <w:numPr>
                <w:ilvl w:val="0"/>
                <w:numId w:val="6"/>
              </w:numPr>
              <w:ind w:left="310" w:hanging="310"/>
            </w:pPr>
            <w:r>
              <w:t>Name of the candidate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7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F0D3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>Please paste a recent color photograph here</w:t>
            </w:r>
          </w:p>
        </w:tc>
      </w:tr>
      <w:tr w:rsidR="004D13E1" w14:paraId="2B7E8D98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CA0" w14:textId="62E3233C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8"/>
                <w:szCs w:val="28"/>
              </w:rPr>
            </w:pPr>
            <w:r>
              <w:t>Date of Birth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E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0FDE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CA6A18F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0CF" w14:textId="3ECBAEDB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Age as of last date of application (05 May 2023)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B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7080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7FEEE7F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A97" w14:textId="26FFDD47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Category (Gen/SC/ST/OBC)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6B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88FBB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61AFA313" w14:textId="77777777" w:rsidTr="004D13E1">
        <w:trPr>
          <w:trHeight w:val="168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7D3" w14:textId="40D8BED7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Address for correspondence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23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AE529D4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CC748B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00623C1" w14:textId="04827B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5E61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459F3F5A" w14:textId="77777777" w:rsidTr="004D13E1">
        <w:trPr>
          <w:trHeight w:val="41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910" w14:textId="561E13F9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Contact No. (Mobile)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A3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1DC20CB" w14:textId="77777777" w:rsidTr="004D13E1">
        <w:trPr>
          <w:trHeight w:val="2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112" w14:textId="5AF11770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E-mail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0F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5C024C68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C5E" w14:textId="6E1D17AD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Relationship with any CSIR employee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5DA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1F681C6F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52B" w14:textId="6D222894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Qualifications: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85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2EB318F3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1B7" w14:textId="4A643852" w:rsidR="004D13E1" w:rsidRDefault="004D13E1" w:rsidP="004D13E1">
            <w:pPr>
              <w:numPr>
                <w:ilvl w:val="0"/>
                <w:numId w:val="6"/>
              </w:numPr>
              <w:ind w:left="310" w:hanging="310"/>
            </w:pPr>
            <w:r>
              <w:t>Skype ID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B6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4F3E9C6E" w14:textId="77777777" w:rsidTr="0051050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F71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3A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47C" w14:textId="77777777" w:rsidR="004D13E1" w:rsidRDefault="004D13E1" w:rsidP="004D13E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76E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B25" w14:textId="77777777" w:rsidR="004D13E1" w:rsidRDefault="004D13E1" w:rsidP="004D13E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12B1EF86" w14:textId="77777777" w:rsidR="004D13E1" w:rsidRDefault="004D13E1" w:rsidP="004D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4D13E1" w14:paraId="6F2971C6" w14:textId="77777777" w:rsidTr="004D13E1">
        <w:trPr>
          <w:trHeight w:val="72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FD01" w14:textId="77777777" w:rsidR="004D13E1" w:rsidRDefault="004D13E1" w:rsidP="004D13E1">
            <w:pPr>
              <w:jc w:val="center"/>
            </w:pPr>
            <w:r>
              <w:t>M.Sc.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6C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D4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A1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A73" w14:textId="77777777" w:rsidR="004D13E1" w:rsidRDefault="004D13E1" w:rsidP="004D13E1"/>
        </w:tc>
      </w:tr>
      <w:tr w:rsidR="004D13E1" w14:paraId="39DB000B" w14:textId="77777777" w:rsidTr="004D13E1">
        <w:trPr>
          <w:trHeight w:val="6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B62" w14:textId="77777777" w:rsidR="004D13E1" w:rsidRDefault="004D13E1" w:rsidP="004D13E1">
            <w:pPr>
              <w:jc w:val="center"/>
            </w:pPr>
            <w:r>
              <w:t>B.Sc.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B37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28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3E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EBB" w14:textId="77777777" w:rsidR="004D13E1" w:rsidRDefault="004D13E1" w:rsidP="004D13E1"/>
        </w:tc>
      </w:tr>
      <w:tr w:rsidR="004D13E1" w14:paraId="7E455BC9" w14:textId="77777777" w:rsidTr="004D13E1">
        <w:trPr>
          <w:trHeight w:val="71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41C" w14:textId="77777777" w:rsidR="004D13E1" w:rsidRDefault="004D13E1" w:rsidP="004D13E1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0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AB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7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71" w14:textId="77777777" w:rsidR="004D13E1" w:rsidRDefault="004D13E1" w:rsidP="004D13E1"/>
        </w:tc>
      </w:tr>
      <w:tr w:rsidR="004D13E1" w14:paraId="1520D91B" w14:textId="77777777" w:rsidTr="004D13E1">
        <w:trPr>
          <w:trHeight w:val="79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CF3" w14:textId="77777777" w:rsidR="004D13E1" w:rsidRDefault="004D13E1" w:rsidP="004D13E1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43A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0B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D5E" w14:textId="77777777" w:rsidR="004D13E1" w:rsidRDefault="004D13E1" w:rsidP="004D13E1"/>
        </w:tc>
      </w:tr>
      <w:tr w:rsidR="004D13E1" w14:paraId="1F2C058F" w14:textId="77777777" w:rsidTr="00510507">
        <w:trPr>
          <w:trHeight w:val="48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F00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CSIR JRF-NET/UGC JRF-NET (year; roll no.,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3B3" w14:textId="77777777" w:rsidR="004D13E1" w:rsidRDefault="004D13E1" w:rsidP="004D13E1"/>
        </w:tc>
      </w:tr>
      <w:tr w:rsidR="004D13E1" w14:paraId="3399385C" w14:textId="77777777" w:rsidTr="00510507">
        <w:trPr>
          <w:trHeight w:val="40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0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GATE (year; registration no.; valid score;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B10" w14:textId="77777777" w:rsidR="004D13E1" w:rsidRDefault="004D13E1" w:rsidP="004D13E1"/>
        </w:tc>
      </w:tr>
      <w:tr w:rsidR="004D13E1" w14:paraId="73B89BD4" w14:textId="77777777" w:rsidTr="00510507">
        <w:trPr>
          <w:trHeight w:val="412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93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Any other qualifications: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A2E" w14:textId="77777777" w:rsidR="004D13E1" w:rsidRDefault="004D13E1" w:rsidP="004D13E1"/>
        </w:tc>
      </w:tr>
      <w:tr w:rsidR="004D13E1" w14:paraId="76A8A973" w14:textId="77777777" w:rsidTr="00510507">
        <w:trPr>
          <w:trHeight w:val="27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B0C" w14:textId="77777777" w:rsidR="004D13E1" w:rsidRPr="00F64BE3" w:rsidRDefault="004D13E1" w:rsidP="004D13E1">
            <w:pPr>
              <w:numPr>
                <w:ilvl w:val="0"/>
                <w:numId w:val="3"/>
              </w:numPr>
              <w:spacing w:after="12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Research experience, if any (specify):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58B" w14:textId="77777777" w:rsidR="004D13E1" w:rsidRDefault="004D13E1" w:rsidP="004D13E1"/>
        </w:tc>
      </w:tr>
      <w:tr w:rsidR="004D13E1" w14:paraId="6AF1FA9D" w14:textId="77777777" w:rsidTr="00510507">
        <w:trPr>
          <w:trHeight w:val="656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67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List of publications in SCI journals, if any:</w:t>
            </w:r>
          </w:p>
          <w:p w14:paraId="3427FCB6" w14:textId="77777777" w:rsidR="004D13E1" w:rsidRPr="00F64BE3" w:rsidRDefault="004D13E1" w:rsidP="004D13E1">
            <w:pPr>
              <w:ind w:firstLine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(attach photocopy of first page)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385" w14:textId="77777777" w:rsidR="004D13E1" w:rsidRDefault="004D13E1" w:rsidP="004D13E1"/>
        </w:tc>
      </w:tr>
      <w:tr w:rsidR="004D13E1" w14:paraId="5BE486BF" w14:textId="77777777" w:rsidTr="00510507">
        <w:trPr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844" w14:textId="77777777" w:rsidR="004D13E1" w:rsidRPr="00F64BE3" w:rsidRDefault="004D13E1" w:rsidP="004D13E1">
            <w:pPr>
              <w:numPr>
                <w:ilvl w:val="0"/>
                <w:numId w:val="3"/>
              </w:numPr>
              <w:spacing w:before="240" w:after="24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Signature of candidate: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D0" w14:textId="77777777" w:rsidR="004D13E1" w:rsidRDefault="004D13E1" w:rsidP="004D13E1"/>
        </w:tc>
      </w:tr>
    </w:tbl>
    <w:p w14:paraId="69123277" w14:textId="77777777" w:rsidR="005346D5" w:rsidRDefault="005346D5" w:rsidP="005346D5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A26F158" w14:textId="77777777" w:rsidR="005346D5" w:rsidRDefault="005346D5" w:rsidP="005346D5">
      <w:pPr>
        <w:spacing w:line="360" w:lineRule="auto"/>
        <w:jc w:val="center"/>
        <w:rPr>
          <w:sz w:val="28"/>
          <w:szCs w:val="28"/>
          <w:u w:val="single"/>
        </w:rPr>
      </w:pPr>
      <w:r w:rsidRPr="00510507">
        <w:br w:type="page"/>
      </w:r>
      <w:r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305AF4F" w14:textId="77777777" w:rsidR="005346D5" w:rsidRDefault="005346D5" w:rsidP="005346D5">
      <w:pPr>
        <w:spacing w:line="360" w:lineRule="auto"/>
        <w:rPr>
          <w:sz w:val="22"/>
          <w:szCs w:val="22"/>
        </w:rPr>
      </w:pPr>
    </w:p>
    <w:p w14:paraId="4C234A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fill anything in place of the form number. It is for official use only.</w:t>
      </w:r>
    </w:p>
    <w:p w14:paraId="00F6CA65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specify your age properly in years and months. Wrong information will lead to rejection of candidature.</w:t>
      </w:r>
    </w:p>
    <w:p w14:paraId="16BF2B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3EFD70C3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sign across your photographs.</w:t>
      </w:r>
    </w:p>
    <w:p w14:paraId="1BDBC74A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provide a valid email address and mobile number.</w:t>
      </w:r>
    </w:p>
    <w:p w14:paraId="597926F7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Relationship is considered only in the case of parents, siblings, spouse or in-laws.</w:t>
      </w:r>
    </w:p>
    <w:p w14:paraId="17D8BDB4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round – off your marks.</w:t>
      </w:r>
    </w:p>
    <w:p w14:paraId="70F27269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01C260D" w14:textId="57058B5E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CSIR JRF NET/UGC JRF NET qualified candidates, please provide the month and year of qualifying, roll number</w:t>
      </w:r>
      <w:r w:rsidR="004D13E1">
        <w:t>,</w:t>
      </w:r>
      <w:r>
        <w:t xml:space="preserve"> and rank, if any, in the examination.</w:t>
      </w:r>
    </w:p>
    <w:p w14:paraId="72EC7698" w14:textId="6DC26E12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For </w:t>
      </w:r>
      <w:r w:rsidR="004D13E1">
        <w:t>GATE-qualified</w:t>
      </w:r>
      <w:r>
        <w:t xml:space="preserve"> candidates, please specify a valid score, year of passing, registration number and rank, if any, in the examination.</w:t>
      </w:r>
    </w:p>
    <w:p w14:paraId="748E960F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Other Qualifications will cover DBT JRF, ICMR JRF, GTU Entrance Examination or any other national examination for Ph.D. admissions.</w:t>
      </w:r>
    </w:p>
    <w:p w14:paraId="1D1FAC92" w14:textId="6D8A7553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Research experience should clearly specify the time duration, place of work</w:t>
      </w:r>
      <w:r w:rsidR="004D13E1">
        <w:t>,</w:t>
      </w:r>
      <w:r>
        <w:t xml:space="preserve"> and position held. Teaching experience will not be counted as research experience.</w:t>
      </w:r>
    </w:p>
    <w:p w14:paraId="632C1EE6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Please clarify any doubts before filling up your form. </w:t>
      </w:r>
    </w:p>
    <w:p w14:paraId="2EAA50CC" w14:textId="4917525F" w:rsidR="00A63ED0" w:rsidRDefault="005346D5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lang w:val="en-IN" w:bidi="hi-IN"/>
        </w:rPr>
      </w:pPr>
      <w:r>
        <w:rPr>
          <w:b/>
          <w:bCs/>
          <w:sz w:val="23"/>
          <w:szCs w:val="23"/>
        </w:rPr>
        <w:t xml:space="preserve">Please send filled-in application form along with all the attachments as a single pdf file through e-mail to </w:t>
      </w:r>
      <w:hyperlink r:id="rId8" w:history="1">
        <w:r w:rsidR="00F64BE3" w:rsidRPr="00C752F5">
          <w:rPr>
            <w:rStyle w:val="Hyperlink"/>
            <w:b/>
            <w:bCs/>
            <w:sz w:val="23"/>
            <w:szCs w:val="23"/>
          </w:rPr>
          <w:t>npgc@csmcri.org</w:t>
        </w:r>
      </w:hyperlink>
      <w:r w:rsidR="004D13E1">
        <w:rPr>
          <w:b/>
          <w:bCs/>
          <w:sz w:val="23"/>
          <w:szCs w:val="23"/>
        </w:rPr>
        <w:t xml:space="preserve"> and cc to </w:t>
      </w:r>
      <w:hyperlink r:id="rId9" w:history="1">
        <w:r w:rsidR="004F2542" w:rsidRPr="00C17091">
          <w:rPr>
            <w:rStyle w:val="Hyperlink"/>
            <w:b/>
            <w:bCs/>
            <w:sz w:val="23"/>
            <w:szCs w:val="23"/>
          </w:rPr>
          <w:t>csmcri.npgc@gmail.com</w:t>
        </w:r>
      </w:hyperlink>
      <w:r w:rsidR="004D13E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on or before </w:t>
      </w:r>
      <w:r w:rsidR="00F64BE3">
        <w:rPr>
          <w:b/>
          <w:bCs/>
          <w:sz w:val="23"/>
          <w:szCs w:val="23"/>
          <w:highlight w:val="yellow"/>
        </w:rPr>
        <w:t>05/05</w:t>
      </w:r>
      <w:r>
        <w:rPr>
          <w:b/>
          <w:bCs/>
          <w:sz w:val="23"/>
          <w:szCs w:val="23"/>
          <w:highlight w:val="yellow"/>
        </w:rPr>
        <w:t>/202</w:t>
      </w:r>
      <w:r>
        <w:rPr>
          <w:b/>
          <w:bCs/>
          <w:sz w:val="23"/>
          <w:szCs w:val="23"/>
        </w:rPr>
        <w:t>3.</w:t>
      </w:r>
    </w:p>
    <w:sectPr w:rsidR="00A63ED0" w:rsidSect="009F4174">
      <w:headerReference w:type="default" r:id="rId10"/>
      <w:pgSz w:w="11907" w:h="16839" w:code="9"/>
      <w:pgMar w:top="675" w:right="720" w:bottom="568" w:left="720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D60A" w14:textId="77777777" w:rsidR="00CD57C4" w:rsidRDefault="00CD57C4" w:rsidP="007D2A88">
      <w:r>
        <w:separator/>
      </w:r>
    </w:p>
  </w:endnote>
  <w:endnote w:type="continuationSeparator" w:id="0">
    <w:p w14:paraId="235FD587" w14:textId="77777777" w:rsidR="00CD57C4" w:rsidRDefault="00CD57C4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840" w14:textId="77777777" w:rsidR="00CD57C4" w:rsidRDefault="00CD57C4" w:rsidP="007D2A88">
      <w:r>
        <w:separator/>
      </w:r>
    </w:p>
  </w:footnote>
  <w:footnote w:type="continuationSeparator" w:id="0">
    <w:p w14:paraId="08ADAEAA" w14:textId="77777777" w:rsidR="00CD57C4" w:rsidRDefault="00CD57C4" w:rsidP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86F" w14:textId="77777777" w:rsidR="00192D40" w:rsidRPr="00F64BE3" w:rsidRDefault="00A407D4" w:rsidP="00F64BE3">
    <w:pPr>
      <w:ind w:left="2268" w:right="-23"/>
      <w:rPr>
        <w:rFonts w:ascii="Candara" w:eastAsia="Arial Unicode MS" w:hAnsi="Candara" w:cs="Utsaah"/>
        <w:b/>
        <w:bCs/>
        <w:color w:val="001DAE"/>
        <w:sz w:val="32"/>
        <w:szCs w:val="38"/>
        <w:lang w:bidi="hi-IN"/>
      </w:rPr>
    </w:pPr>
    <w:r w:rsidRPr="00F64BE3">
      <w:rPr>
        <w:rFonts w:ascii="Candara" w:hAnsi="Candara" w:cs="Arial"/>
        <w:b/>
        <w:bCs/>
        <w:noProof/>
        <w:color w:val="001DAE"/>
        <w:sz w:val="18"/>
        <w:szCs w:val="16"/>
        <w:lang w:val="en-IN" w:eastAsia="en-IN" w:bidi="hi-IN"/>
      </w:rPr>
      <w:drawing>
        <wp:anchor distT="0" distB="0" distL="114300" distR="114300" simplePos="0" relativeHeight="251658240" behindDoc="0" locked="0" layoutInCell="1" allowOverlap="1" wp14:anchorId="718F3D4E" wp14:editId="7D515583">
          <wp:simplePos x="0" y="0"/>
          <wp:positionH relativeFrom="column">
            <wp:posOffset>133985</wp:posOffset>
          </wp:positionH>
          <wp:positionV relativeFrom="paragraph">
            <wp:posOffset>-213995</wp:posOffset>
          </wp:positionV>
          <wp:extent cx="895985" cy="1353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R New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2" r="16157"/>
                  <a:stretch/>
                </pic:blipFill>
                <pic:spPr bwMode="auto">
                  <a:xfrm>
                    <a:off x="0" y="0"/>
                    <a:ext cx="895985" cy="1353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सीएसआईआर</w:t>
    </w:r>
    <w:r w:rsidR="00CE4439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>-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केन्द्रीय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नमक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व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समुद्री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रसायन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अनुसंधान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संस्थान</w:t>
    </w:r>
  </w:p>
  <w:p w14:paraId="567AC267" w14:textId="77777777" w:rsidR="00495514" w:rsidRPr="00F64BE3" w:rsidRDefault="00192D40" w:rsidP="00533F85">
    <w:pPr>
      <w:spacing w:line="300" w:lineRule="exact"/>
      <w:ind w:left="2552" w:right="612"/>
      <w:jc w:val="center"/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</w:pP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(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वैज्ञानिक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एवं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औद्योगिक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अनुसंधान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परिषद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)</w:t>
    </w:r>
  </w:p>
  <w:p w14:paraId="3E80DF95" w14:textId="77777777" w:rsidR="00192D40" w:rsidRPr="00F64BE3" w:rsidRDefault="00192D40" w:rsidP="00DE31E5">
    <w:pPr>
      <w:spacing w:after="60" w:line="300" w:lineRule="exact"/>
      <w:ind w:left="2552" w:right="612"/>
      <w:jc w:val="center"/>
      <w:rPr>
        <w:rFonts w:ascii="Candara" w:hAnsi="Candara"/>
        <w:sz w:val="18"/>
        <w:szCs w:val="18"/>
      </w:rPr>
    </w:pP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गीजूभाई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बधेका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मार्ग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भावनगर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Arial" w:eastAsia="Arial Unicode MS" w:hAnsi="Arial" w:cs="Arial" w:hint="cs"/>
        <w:b/>
        <w:bCs/>
        <w:color w:val="000000"/>
        <w:sz w:val="22"/>
        <w:szCs w:val="22"/>
        <w:cs/>
        <w:lang w:bidi="hi-IN"/>
      </w:rPr>
      <w:t>–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364 002</w:t>
    </w:r>
    <w:r w:rsidR="00533F85"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गुजरात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भारत</w:t>
    </w:r>
  </w:p>
  <w:p w14:paraId="710E1BC3" w14:textId="77777777" w:rsidR="00495514" w:rsidRPr="00F64BE3" w:rsidRDefault="00495514" w:rsidP="00495514">
    <w:pPr>
      <w:ind w:left="2268"/>
      <w:jc w:val="center"/>
      <w:rPr>
        <w:rFonts w:ascii="Candara" w:hAnsi="Candara" w:cs="Arial"/>
        <w:b/>
        <w:bCs/>
        <w:color w:val="001DAE"/>
        <w:szCs w:val="22"/>
      </w:rPr>
    </w:pPr>
    <w:r w:rsidRPr="00F64BE3">
      <w:rPr>
        <w:rFonts w:ascii="Candara" w:hAnsi="Candara" w:cs="Arial"/>
        <w:b/>
        <w:bCs/>
        <w:color w:val="001DAE"/>
        <w:szCs w:val="22"/>
      </w:rPr>
      <w:t>CSIR</w:t>
    </w:r>
    <w:r w:rsidR="00CE4439" w:rsidRPr="00F64BE3">
      <w:rPr>
        <w:rFonts w:ascii="Candara" w:hAnsi="Candara" w:cs="Arial"/>
        <w:b/>
        <w:bCs/>
        <w:color w:val="001DAE"/>
        <w:szCs w:val="22"/>
        <w:cs/>
        <w:lang w:bidi="hi-IN"/>
      </w:rPr>
      <w:t>-</w:t>
    </w:r>
    <w:r w:rsidRPr="00F64BE3">
      <w:rPr>
        <w:rFonts w:ascii="Candara" w:hAnsi="Candara" w:cs="Arial"/>
        <w:b/>
        <w:bCs/>
        <w:color w:val="001DAE"/>
        <w:szCs w:val="22"/>
      </w:rPr>
      <w:t>CENTRAL SALT &amp; MARINE CHEMICALS RESEARCH INSTITUTE</w:t>
    </w:r>
  </w:p>
  <w:p w14:paraId="454BF05D" w14:textId="77777777" w:rsidR="00495514" w:rsidRPr="00F64BE3" w:rsidRDefault="00495514" w:rsidP="00495514">
    <w:pPr>
      <w:ind w:left="2268"/>
      <w:jc w:val="center"/>
      <w:rPr>
        <w:rFonts w:ascii="Candara" w:hAnsi="Candara" w:cs="Arial"/>
        <w:color w:val="000000"/>
        <w:szCs w:val="22"/>
      </w:rPr>
    </w:pPr>
    <w:r w:rsidRPr="00F64BE3">
      <w:rPr>
        <w:rFonts w:ascii="Candara" w:hAnsi="Candara" w:cs="Arial"/>
        <w:color w:val="000000"/>
        <w:szCs w:val="22"/>
      </w:rPr>
      <w:t>(Council of Scientific &amp; Industrial Research)</w:t>
    </w:r>
  </w:p>
  <w:p w14:paraId="181665A2" w14:textId="24FD116B" w:rsidR="00192D40" w:rsidRPr="00F64BE3" w:rsidRDefault="00495514" w:rsidP="00F64BE3">
    <w:pPr>
      <w:ind w:left="2268"/>
      <w:jc w:val="center"/>
      <w:rPr>
        <w:rFonts w:ascii="Candara" w:hAnsi="Candara" w:cs="Arial"/>
        <w:b/>
        <w:bCs/>
        <w:color w:val="1F497D"/>
        <w:szCs w:val="22"/>
      </w:rPr>
    </w:pPr>
    <w:r w:rsidRPr="00F64BE3">
      <w:rPr>
        <w:rFonts w:ascii="Candara" w:hAnsi="Candara"/>
        <w:color w:val="000000"/>
        <w:sz w:val="22"/>
        <w:szCs w:val="22"/>
      </w:rPr>
      <w:t>Gijubhai Badheka Marg, Bhavnagar 364 002, Gujarat,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536FF"/>
    <w:multiLevelType w:val="hybridMultilevel"/>
    <w:tmpl w:val="F20417B2"/>
    <w:lvl w:ilvl="0" w:tplc="F31C3D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C3926B4"/>
    <w:multiLevelType w:val="hybridMultilevel"/>
    <w:tmpl w:val="E30C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7C3"/>
    <w:multiLevelType w:val="hybridMultilevel"/>
    <w:tmpl w:val="F9C6B0C0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3F9F"/>
    <w:multiLevelType w:val="hybridMultilevel"/>
    <w:tmpl w:val="098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zazMDYxMTM1NTBQ0lEKTi0uzszPAykwrAUAZJ+KSCwAAAA="/>
  </w:docVars>
  <w:rsids>
    <w:rsidRoot w:val="00A64DA0"/>
    <w:rsid w:val="00000446"/>
    <w:rsid w:val="00004B56"/>
    <w:rsid w:val="00016BF0"/>
    <w:rsid w:val="000213B2"/>
    <w:rsid w:val="000838C4"/>
    <w:rsid w:val="000A6F94"/>
    <w:rsid w:val="000B0448"/>
    <w:rsid w:val="000B427A"/>
    <w:rsid w:val="00104851"/>
    <w:rsid w:val="00111A96"/>
    <w:rsid w:val="00133333"/>
    <w:rsid w:val="00133CFC"/>
    <w:rsid w:val="001400E6"/>
    <w:rsid w:val="00163F01"/>
    <w:rsid w:val="00185F44"/>
    <w:rsid w:val="00192D40"/>
    <w:rsid w:val="00195085"/>
    <w:rsid w:val="00195E25"/>
    <w:rsid w:val="001B1B79"/>
    <w:rsid w:val="001D48B8"/>
    <w:rsid w:val="001E0110"/>
    <w:rsid w:val="001E26D0"/>
    <w:rsid w:val="001E4A24"/>
    <w:rsid w:val="001F2AA6"/>
    <w:rsid w:val="001F3754"/>
    <w:rsid w:val="002246FB"/>
    <w:rsid w:val="00231DF4"/>
    <w:rsid w:val="00254175"/>
    <w:rsid w:val="00255DA0"/>
    <w:rsid w:val="00265D2C"/>
    <w:rsid w:val="0028612F"/>
    <w:rsid w:val="0029640F"/>
    <w:rsid w:val="002972A2"/>
    <w:rsid w:val="002D7369"/>
    <w:rsid w:val="002E13AC"/>
    <w:rsid w:val="00307B27"/>
    <w:rsid w:val="003647BB"/>
    <w:rsid w:val="003A0163"/>
    <w:rsid w:val="003A5E4E"/>
    <w:rsid w:val="003B7534"/>
    <w:rsid w:val="003F7996"/>
    <w:rsid w:val="00404398"/>
    <w:rsid w:val="00493000"/>
    <w:rsid w:val="00495514"/>
    <w:rsid w:val="004C7E52"/>
    <w:rsid w:val="004D13E1"/>
    <w:rsid w:val="004F2542"/>
    <w:rsid w:val="004F49A2"/>
    <w:rsid w:val="00510507"/>
    <w:rsid w:val="00510EA4"/>
    <w:rsid w:val="00521824"/>
    <w:rsid w:val="00533F85"/>
    <w:rsid w:val="005346D5"/>
    <w:rsid w:val="005405DB"/>
    <w:rsid w:val="00554D0D"/>
    <w:rsid w:val="0056179D"/>
    <w:rsid w:val="005708A2"/>
    <w:rsid w:val="00580205"/>
    <w:rsid w:val="005D17EA"/>
    <w:rsid w:val="005D1857"/>
    <w:rsid w:val="00600A08"/>
    <w:rsid w:val="0064109A"/>
    <w:rsid w:val="00667207"/>
    <w:rsid w:val="00674459"/>
    <w:rsid w:val="006840E5"/>
    <w:rsid w:val="006926BA"/>
    <w:rsid w:val="00693097"/>
    <w:rsid w:val="006E5609"/>
    <w:rsid w:val="00735D1A"/>
    <w:rsid w:val="00752BF0"/>
    <w:rsid w:val="00760AA8"/>
    <w:rsid w:val="0077070A"/>
    <w:rsid w:val="00784E64"/>
    <w:rsid w:val="00792ACD"/>
    <w:rsid w:val="007A5592"/>
    <w:rsid w:val="007D2A88"/>
    <w:rsid w:val="007D55BF"/>
    <w:rsid w:val="007F200C"/>
    <w:rsid w:val="00810BAF"/>
    <w:rsid w:val="008139CD"/>
    <w:rsid w:val="00814E9C"/>
    <w:rsid w:val="00885B0E"/>
    <w:rsid w:val="008A6F9E"/>
    <w:rsid w:val="008E60E2"/>
    <w:rsid w:val="008F04F1"/>
    <w:rsid w:val="0090789E"/>
    <w:rsid w:val="009100DB"/>
    <w:rsid w:val="0091577E"/>
    <w:rsid w:val="00921B3C"/>
    <w:rsid w:val="00953C2A"/>
    <w:rsid w:val="009768D7"/>
    <w:rsid w:val="009857C6"/>
    <w:rsid w:val="009A7B22"/>
    <w:rsid w:val="009B1C41"/>
    <w:rsid w:val="009C0251"/>
    <w:rsid w:val="009F0D01"/>
    <w:rsid w:val="009F4174"/>
    <w:rsid w:val="00A001D1"/>
    <w:rsid w:val="00A04523"/>
    <w:rsid w:val="00A21CCD"/>
    <w:rsid w:val="00A26E22"/>
    <w:rsid w:val="00A407D4"/>
    <w:rsid w:val="00A42CE2"/>
    <w:rsid w:val="00A45BFF"/>
    <w:rsid w:val="00A523FC"/>
    <w:rsid w:val="00A52608"/>
    <w:rsid w:val="00A63ED0"/>
    <w:rsid w:val="00A64A0E"/>
    <w:rsid w:val="00A64DA0"/>
    <w:rsid w:val="00AC13AF"/>
    <w:rsid w:val="00AE0EDD"/>
    <w:rsid w:val="00AE757B"/>
    <w:rsid w:val="00AF51CC"/>
    <w:rsid w:val="00B1040A"/>
    <w:rsid w:val="00B10607"/>
    <w:rsid w:val="00B5340D"/>
    <w:rsid w:val="00B656D6"/>
    <w:rsid w:val="00B66D3D"/>
    <w:rsid w:val="00B74250"/>
    <w:rsid w:val="00BA6889"/>
    <w:rsid w:val="00BB0EA9"/>
    <w:rsid w:val="00BC3BBB"/>
    <w:rsid w:val="00BC4893"/>
    <w:rsid w:val="00BD408E"/>
    <w:rsid w:val="00C236F0"/>
    <w:rsid w:val="00C40FC8"/>
    <w:rsid w:val="00C448E4"/>
    <w:rsid w:val="00C45890"/>
    <w:rsid w:val="00CD27EF"/>
    <w:rsid w:val="00CD57C4"/>
    <w:rsid w:val="00CE12D3"/>
    <w:rsid w:val="00CE4439"/>
    <w:rsid w:val="00CE77FB"/>
    <w:rsid w:val="00D17F9C"/>
    <w:rsid w:val="00D26727"/>
    <w:rsid w:val="00D26974"/>
    <w:rsid w:val="00D37D26"/>
    <w:rsid w:val="00D67087"/>
    <w:rsid w:val="00D759F0"/>
    <w:rsid w:val="00DA3F81"/>
    <w:rsid w:val="00DC2E41"/>
    <w:rsid w:val="00DE05A0"/>
    <w:rsid w:val="00DE31E5"/>
    <w:rsid w:val="00DE6242"/>
    <w:rsid w:val="00DF06BE"/>
    <w:rsid w:val="00E8249F"/>
    <w:rsid w:val="00E94E48"/>
    <w:rsid w:val="00EA48C2"/>
    <w:rsid w:val="00EC407A"/>
    <w:rsid w:val="00EE0D43"/>
    <w:rsid w:val="00EE2BEF"/>
    <w:rsid w:val="00F00213"/>
    <w:rsid w:val="00F0315A"/>
    <w:rsid w:val="00F05721"/>
    <w:rsid w:val="00F06945"/>
    <w:rsid w:val="00F37059"/>
    <w:rsid w:val="00F64BE3"/>
    <w:rsid w:val="00F6779D"/>
    <w:rsid w:val="00F82DC2"/>
    <w:rsid w:val="00F9252E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64C44"/>
  <w15:chartTrackingRefBased/>
  <w15:docId w15:val="{164AE6C3-D6F9-4667-8DD3-96917EA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E4E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5E4E"/>
    <w:pPr>
      <w:keepNext/>
      <w:outlineLvl w:val="0"/>
    </w:pPr>
    <w:rPr>
      <w:rFonts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rsid w:val="003A5E4E"/>
    <w:pPr>
      <w:keepNext/>
      <w:outlineLvl w:val="1"/>
    </w:pPr>
    <w:rPr>
      <w:rFonts w:ascii="Arial Black" w:hAnsi="Arial Black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A5E4E"/>
    <w:pPr>
      <w:keepNext/>
      <w:jc w:val="center"/>
      <w:outlineLvl w:val="2"/>
    </w:pPr>
    <w:rPr>
      <w:rFonts w:cs="Arial Unicode MS"/>
      <w:b/>
      <w:bCs/>
      <w:sz w:val="22"/>
    </w:rPr>
  </w:style>
  <w:style w:type="paragraph" w:styleId="Heading4">
    <w:name w:val="heading 4"/>
    <w:basedOn w:val="Normal"/>
    <w:next w:val="Normal"/>
    <w:qFormat/>
    <w:rsid w:val="003A5E4E"/>
    <w:pPr>
      <w:keepNext/>
      <w:ind w:left="720" w:right="612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E4E"/>
    <w:pPr>
      <w:jc w:val="both"/>
    </w:pPr>
    <w:rPr>
      <w:lang w:val="en-GB"/>
    </w:rPr>
  </w:style>
  <w:style w:type="paragraph" w:styleId="Header">
    <w:name w:val="header"/>
    <w:basedOn w:val="Normal"/>
    <w:link w:val="HeaderChar"/>
    <w:rsid w:val="003A5E4E"/>
    <w:pPr>
      <w:tabs>
        <w:tab w:val="center" w:pos="4320"/>
        <w:tab w:val="right" w:pos="8640"/>
      </w:tabs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C025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rsid w:val="008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A8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Standard">
    <w:name w:val="Standard"/>
    <w:rsid w:val="007D2A88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7D2A88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D2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A88"/>
    <w:rPr>
      <w:rFonts w:eastAsia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7D2A88"/>
    <w:rPr>
      <w:color w:val="0000FF"/>
      <w:u w:val="single"/>
    </w:rPr>
  </w:style>
  <w:style w:type="character" w:customStyle="1" w:styleId="HeaderChar">
    <w:name w:val="Header Char"/>
    <w:link w:val="Header"/>
    <w:rsid w:val="00F37059"/>
    <w:rPr>
      <w:rFonts w:eastAsia="Times New Roman"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192D40"/>
    <w:rPr>
      <w:rFonts w:ascii="Arial Black" w:eastAsia="Times New Roman" w:hAnsi="Arial Black" w:cs="Arial"/>
      <w:b/>
      <w:bCs/>
      <w:sz w:val="28"/>
      <w:szCs w:val="24"/>
      <w:lang w:bidi="ar-SA"/>
    </w:rPr>
  </w:style>
  <w:style w:type="character" w:customStyle="1" w:styleId="Heading3Char">
    <w:name w:val="Heading 3 Char"/>
    <w:link w:val="Heading3"/>
    <w:rsid w:val="00192D40"/>
    <w:rPr>
      <w:rFonts w:eastAsia="Times New Roman" w:cs="Arial Unicode MS"/>
      <w:b/>
      <w:bCs/>
      <w:sz w:val="22"/>
      <w:szCs w:val="24"/>
      <w:lang w:bidi="ar-SA"/>
    </w:rPr>
  </w:style>
  <w:style w:type="paragraph" w:styleId="BodyText2">
    <w:name w:val="Body Text 2"/>
    <w:basedOn w:val="Normal"/>
    <w:link w:val="BodyText2Char"/>
    <w:rsid w:val="00A26E22"/>
    <w:pPr>
      <w:spacing w:after="120" w:line="480" w:lineRule="auto"/>
    </w:pPr>
  </w:style>
  <w:style w:type="character" w:customStyle="1" w:styleId="BodyText2Char">
    <w:name w:val="Body Text 2 Char"/>
    <w:link w:val="BodyText2"/>
    <w:rsid w:val="00A26E22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1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gc@csmc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mcri.npg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esh\Documents\Custom%20Office%20Templates\CSMCRI%20letterhead.dotx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73F579-1CC8-4769-8ECA-3DFFD69A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CSMCRI letterhead.dotx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CSMCRI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Divesh</dc:creator>
  <cp:keywords/>
  <cp:lastModifiedBy>Pramod Makwana</cp:lastModifiedBy>
  <cp:revision>2</cp:revision>
  <cp:lastPrinted>2023-03-19T11:56:00Z</cp:lastPrinted>
  <dcterms:created xsi:type="dcterms:W3CDTF">2023-04-21T06:44:00Z</dcterms:created>
  <dcterms:modified xsi:type="dcterms:W3CDTF">2023-04-21T06:44:00Z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4dac71e881b23e5c15a62ca2e6aaa3cf8aba2d5d40c67e73c6126f92a20f475f</vt:lpwstr>
  </property>
</Properties>
</file>